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8" w:rsidRDefault="00193518"/>
    <w:p w:rsidR="000A1F36" w:rsidRDefault="000A1F36" w:rsidP="000A1F3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55648" cy="1074420"/>
            <wp:effectExtent l="19050" t="0" r="0" b="0"/>
            <wp:docPr id="6" name="Obraz 1" descr="D:\logotypy i plakaty\logotypy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typy i plakaty\logotypy2014-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95" cy="10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36" w:rsidRDefault="000A1F36" w:rsidP="000A1F36">
      <w:pPr>
        <w:jc w:val="center"/>
      </w:pPr>
      <w:r>
        <w:t xml:space="preserve">Informacja o sposobie wykorzystania środków finansowych na wsparcie funkcjonowania LGD w ramach </w:t>
      </w:r>
      <w:proofErr w:type="spellStart"/>
      <w:r>
        <w:t>poddziałania</w:t>
      </w:r>
      <w:proofErr w:type="spellEnd"/>
      <w:r>
        <w:t xml:space="preserve"> 19.4 „Wsparcie na rzecz kosztów bieżących i aktywizacji” objętego PROW na lata 2014-2020.</w:t>
      </w:r>
    </w:p>
    <w:p w:rsidR="007D7CAA" w:rsidRDefault="007D7CAA"/>
    <w:tbl>
      <w:tblPr>
        <w:tblStyle w:val="Tabela-Siatka"/>
        <w:tblW w:w="14283" w:type="dxa"/>
        <w:tblLayout w:type="fixed"/>
        <w:tblLook w:val="04A0"/>
      </w:tblPr>
      <w:tblGrid>
        <w:gridCol w:w="534"/>
        <w:gridCol w:w="2693"/>
        <w:gridCol w:w="5812"/>
        <w:gridCol w:w="5244"/>
      </w:tblGrid>
      <w:tr w:rsidR="007D7CAA" w:rsidTr="000A1F36">
        <w:tc>
          <w:tcPr>
            <w:tcW w:w="534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Lp.</w:t>
            </w:r>
          </w:p>
        </w:tc>
        <w:tc>
          <w:tcPr>
            <w:tcW w:w="2693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Nazwa operacji</w:t>
            </w:r>
          </w:p>
          <w:p w:rsidR="00271276" w:rsidRPr="00B1771D" w:rsidRDefault="00271276">
            <w:pPr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1771D" w:rsidRDefault="00B1771D">
            <w:pPr>
              <w:rPr>
                <w:b/>
              </w:rPr>
            </w:pPr>
          </w:p>
          <w:p w:rsidR="00B1771D" w:rsidRDefault="00B1771D">
            <w:pPr>
              <w:rPr>
                <w:b/>
              </w:rPr>
            </w:pPr>
          </w:p>
          <w:p w:rsidR="007D7CAA" w:rsidRPr="00B1771D" w:rsidRDefault="007D7CAA" w:rsidP="00B1771D">
            <w:pPr>
              <w:jc w:val="center"/>
              <w:rPr>
                <w:b/>
              </w:rPr>
            </w:pPr>
            <w:r w:rsidRPr="00B1771D">
              <w:rPr>
                <w:b/>
              </w:rPr>
              <w:t>Zakres rzeczowy</w:t>
            </w:r>
          </w:p>
        </w:tc>
        <w:tc>
          <w:tcPr>
            <w:tcW w:w="5244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Koszty kwalifikowalne</w:t>
            </w:r>
          </w:p>
        </w:tc>
      </w:tr>
      <w:tr w:rsidR="007D7CAA" w:rsidTr="000A1F36">
        <w:tc>
          <w:tcPr>
            <w:tcW w:w="534" w:type="dxa"/>
            <w:vMerge w:val="restart"/>
          </w:tcPr>
          <w:p w:rsidR="007D7CAA" w:rsidRDefault="007D7CAA">
            <w:r>
              <w:t>1.</w:t>
            </w:r>
          </w:p>
        </w:tc>
        <w:tc>
          <w:tcPr>
            <w:tcW w:w="2693" w:type="dxa"/>
            <w:vMerge w:val="restart"/>
          </w:tcPr>
          <w:p w:rsidR="00B1771D" w:rsidRPr="00B1771D" w:rsidRDefault="00B1771D">
            <w:pPr>
              <w:rPr>
                <w:b/>
              </w:rPr>
            </w:pPr>
          </w:p>
          <w:p w:rsidR="00B1771D" w:rsidRPr="00B1771D" w:rsidRDefault="00B1771D">
            <w:pPr>
              <w:rPr>
                <w:b/>
              </w:rPr>
            </w:pPr>
          </w:p>
          <w:p w:rsidR="00B1771D" w:rsidRPr="00B1771D" w:rsidRDefault="00B1771D">
            <w:pPr>
              <w:rPr>
                <w:b/>
              </w:rPr>
            </w:pPr>
          </w:p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Koszty bieżące</w:t>
            </w:r>
          </w:p>
        </w:tc>
        <w:tc>
          <w:tcPr>
            <w:tcW w:w="5812" w:type="dxa"/>
            <w:vMerge/>
          </w:tcPr>
          <w:p w:rsidR="007D7CAA" w:rsidRDefault="007D7CAA"/>
        </w:tc>
        <w:tc>
          <w:tcPr>
            <w:tcW w:w="5244" w:type="dxa"/>
          </w:tcPr>
          <w:p w:rsidR="007D7CAA" w:rsidRPr="00B1771D" w:rsidRDefault="00AA0CB4" w:rsidP="00B1771D">
            <w:pPr>
              <w:jc w:val="center"/>
              <w:rPr>
                <w:b/>
              </w:rPr>
            </w:pPr>
            <w:r>
              <w:rPr>
                <w:b/>
              </w:rPr>
              <w:t>Rok 2021</w:t>
            </w:r>
          </w:p>
          <w:p w:rsidR="00271276" w:rsidRDefault="00271276" w:rsidP="00B1771D">
            <w:pPr>
              <w:jc w:val="center"/>
            </w:pPr>
          </w:p>
        </w:tc>
      </w:tr>
      <w:tr w:rsidR="007D7CAA" w:rsidTr="000A1F36">
        <w:tc>
          <w:tcPr>
            <w:tcW w:w="534" w:type="dxa"/>
            <w:vMerge/>
          </w:tcPr>
          <w:p w:rsidR="007D7CAA" w:rsidRDefault="007D7CAA"/>
        </w:tc>
        <w:tc>
          <w:tcPr>
            <w:tcW w:w="2693" w:type="dxa"/>
            <w:vMerge/>
          </w:tcPr>
          <w:p w:rsidR="007D7CAA" w:rsidRDefault="007D7CAA"/>
        </w:tc>
        <w:tc>
          <w:tcPr>
            <w:tcW w:w="5812" w:type="dxa"/>
          </w:tcPr>
          <w:p w:rsidR="007D7CAA" w:rsidRDefault="007D7CAA">
            <w:r>
              <w:t>Wynagrodzenia dla pracowników oraz pochodne</w:t>
            </w:r>
          </w:p>
        </w:tc>
        <w:tc>
          <w:tcPr>
            <w:tcW w:w="5244" w:type="dxa"/>
          </w:tcPr>
          <w:p w:rsidR="007D7CAA" w:rsidRDefault="000A1F36" w:rsidP="00B1771D">
            <w:pPr>
              <w:jc w:val="right"/>
            </w:pPr>
            <w:r>
              <w:t xml:space="preserve">293 </w:t>
            </w:r>
            <w:r w:rsidR="00AA0CB4">
              <w:t>354,62</w:t>
            </w:r>
            <w:r>
              <w:t xml:space="preserve"> zł</w:t>
            </w:r>
          </w:p>
        </w:tc>
      </w:tr>
      <w:tr w:rsidR="007D7CAA" w:rsidTr="000A1F36">
        <w:tc>
          <w:tcPr>
            <w:tcW w:w="534" w:type="dxa"/>
            <w:vMerge/>
          </w:tcPr>
          <w:p w:rsidR="007D7CAA" w:rsidRDefault="007D7CAA"/>
        </w:tc>
        <w:tc>
          <w:tcPr>
            <w:tcW w:w="2693" w:type="dxa"/>
            <w:vMerge/>
          </w:tcPr>
          <w:p w:rsidR="007D7CAA" w:rsidRDefault="007D7CAA"/>
        </w:tc>
        <w:tc>
          <w:tcPr>
            <w:tcW w:w="5812" w:type="dxa"/>
          </w:tcPr>
          <w:p w:rsidR="007D7CAA" w:rsidRDefault="007D7CAA">
            <w:r>
              <w:t>Prowadzenie i utrzymanie biura ( telekomunikacja, usługi pocztowe, czynsz za lokal itp.)</w:t>
            </w:r>
          </w:p>
        </w:tc>
        <w:tc>
          <w:tcPr>
            <w:tcW w:w="5244" w:type="dxa"/>
          </w:tcPr>
          <w:p w:rsidR="007D7CAA" w:rsidRDefault="000A1F36" w:rsidP="00B1771D">
            <w:pPr>
              <w:jc w:val="right"/>
            </w:pPr>
            <w:r>
              <w:t xml:space="preserve">35 </w:t>
            </w:r>
            <w:r w:rsidR="00AA0CB4">
              <w:t>033,40</w:t>
            </w:r>
            <w:r>
              <w:t xml:space="preserve"> zł</w:t>
            </w:r>
          </w:p>
        </w:tc>
      </w:tr>
      <w:tr w:rsidR="007D7CAA" w:rsidTr="000A1F36">
        <w:tc>
          <w:tcPr>
            <w:tcW w:w="534" w:type="dxa"/>
            <w:vMerge/>
          </w:tcPr>
          <w:p w:rsidR="007D7CAA" w:rsidRDefault="007D7CAA"/>
        </w:tc>
        <w:tc>
          <w:tcPr>
            <w:tcW w:w="2693" w:type="dxa"/>
            <w:vMerge/>
          </w:tcPr>
          <w:p w:rsidR="007D7CAA" w:rsidRDefault="007D7CAA"/>
        </w:tc>
        <w:tc>
          <w:tcPr>
            <w:tcW w:w="5812" w:type="dxa"/>
          </w:tcPr>
          <w:p w:rsidR="007D7CAA" w:rsidRDefault="007D7CAA" w:rsidP="007D7CAA">
            <w:r>
              <w:t>Szkolenia dla pracowników</w:t>
            </w:r>
          </w:p>
        </w:tc>
        <w:tc>
          <w:tcPr>
            <w:tcW w:w="5244" w:type="dxa"/>
          </w:tcPr>
          <w:p w:rsidR="007D7CAA" w:rsidRDefault="0074283A" w:rsidP="00B1771D">
            <w:pPr>
              <w:jc w:val="right"/>
            </w:pPr>
            <w:r>
              <w:t>0,00</w:t>
            </w:r>
          </w:p>
        </w:tc>
      </w:tr>
      <w:tr w:rsidR="007D7CAA" w:rsidRPr="00B1771D" w:rsidTr="000A1F36">
        <w:tc>
          <w:tcPr>
            <w:tcW w:w="534" w:type="dxa"/>
          </w:tcPr>
          <w:p w:rsidR="007D7CAA" w:rsidRDefault="007D7CAA"/>
        </w:tc>
        <w:tc>
          <w:tcPr>
            <w:tcW w:w="2693" w:type="dxa"/>
          </w:tcPr>
          <w:p w:rsidR="007D7CAA" w:rsidRDefault="007D7CAA"/>
        </w:tc>
        <w:tc>
          <w:tcPr>
            <w:tcW w:w="5812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Suma koszty bieżące</w:t>
            </w:r>
          </w:p>
        </w:tc>
        <w:tc>
          <w:tcPr>
            <w:tcW w:w="5244" w:type="dxa"/>
          </w:tcPr>
          <w:p w:rsidR="007D7CAA" w:rsidRPr="00B1771D" w:rsidRDefault="00AA0CB4" w:rsidP="000A1F36">
            <w:pPr>
              <w:jc w:val="right"/>
              <w:rPr>
                <w:b/>
              </w:rPr>
            </w:pPr>
            <w:r>
              <w:rPr>
                <w:b/>
              </w:rPr>
              <w:t>328</w:t>
            </w:r>
            <w:r w:rsidR="000A1F36">
              <w:rPr>
                <w:b/>
              </w:rPr>
              <w:t xml:space="preserve"> </w:t>
            </w:r>
            <w:r>
              <w:rPr>
                <w:b/>
              </w:rPr>
              <w:t>388,02</w:t>
            </w:r>
            <w:r w:rsidR="000A1F36">
              <w:rPr>
                <w:b/>
              </w:rPr>
              <w:t xml:space="preserve"> zł</w:t>
            </w:r>
          </w:p>
        </w:tc>
      </w:tr>
      <w:tr w:rsidR="00271276" w:rsidRPr="00B1771D" w:rsidTr="000A1F36">
        <w:tc>
          <w:tcPr>
            <w:tcW w:w="534" w:type="dxa"/>
          </w:tcPr>
          <w:p w:rsidR="00271276" w:rsidRDefault="00271276">
            <w:r>
              <w:t>2.</w:t>
            </w:r>
          </w:p>
        </w:tc>
        <w:tc>
          <w:tcPr>
            <w:tcW w:w="8505" w:type="dxa"/>
            <w:gridSpan w:val="2"/>
          </w:tcPr>
          <w:p w:rsidR="00271276" w:rsidRPr="00B1771D" w:rsidRDefault="00271276" w:rsidP="00271276">
            <w:pPr>
              <w:jc w:val="center"/>
              <w:rPr>
                <w:b/>
              </w:rPr>
            </w:pPr>
            <w:r w:rsidRPr="00B1771D">
              <w:rPr>
                <w:b/>
              </w:rPr>
              <w:t>Aktywizacja</w:t>
            </w:r>
          </w:p>
        </w:tc>
        <w:tc>
          <w:tcPr>
            <w:tcW w:w="5244" w:type="dxa"/>
          </w:tcPr>
          <w:p w:rsidR="00271276" w:rsidRPr="00B1771D" w:rsidRDefault="000A1F36" w:rsidP="00B1771D">
            <w:pPr>
              <w:jc w:val="right"/>
              <w:rPr>
                <w:b/>
              </w:rPr>
            </w:pPr>
            <w:r>
              <w:rPr>
                <w:b/>
              </w:rPr>
              <w:t xml:space="preserve">18 </w:t>
            </w:r>
            <w:r w:rsidR="00AA0CB4">
              <w:rPr>
                <w:b/>
              </w:rPr>
              <w:t>545,37</w:t>
            </w:r>
            <w:r>
              <w:rPr>
                <w:b/>
              </w:rPr>
              <w:t xml:space="preserve"> zł</w:t>
            </w:r>
          </w:p>
        </w:tc>
      </w:tr>
      <w:tr w:rsidR="00271276" w:rsidRPr="00B1771D" w:rsidTr="000A1F36">
        <w:tc>
          <w:tcPr>
            <w:tcW w:w="534" w:type="dxa"/>
          </w:tcPr>
          <w:p w:rsidR="00271276" w:rsidRDefault="00271276"/>
        </w:tc>
        <w:tc>
          <w:tcPr>
            <w:tcW w:w="8505" w:type="dxa"/>
            <w:gridSpan w:val="2"/>
          </w:tcPr>
          <w:p w:rsidR="00271276" w:rsidRPr="00B1771D" w:rsidRDefault="00271276" w:rsidP="00271276">
            <w:pPr>
              <w:jc w:val="center"/>
              <w:rPr>
                <w:b/>
              </w:rPr>
            </w:pPr>
            <w:r w:rsidRPr="00B1771D">
              <w:rPr>
                <w:b/>
              </w:rPr>
              <w:t>Razem</w:t>
            </w:r>
          </w:p>
        </w:tc>
        <w:tc>
          <w:tcPr>
            <w:tcW w:w="5244" w:type="dxa"/>
          </w:tcPr>
          <w:p w:rsidR="00271276" w:rsidRPr="00B1771D" w:rsidRDefault="00AA0CB4" w:rsidP="000A1F36">
            <w:pPr>
              <w:jc w:val="right"/>
              <w:rPr>
                <w:b/>
              </w:rPr>
            </w:pPr>
            <w:r>
              <w:rPr>
                <w:b/>
              </w:rPr>
              <w:t>346</w:t>
            </w:r>
            <w:r w:rsidR="000A1F36">
              <w:rPr>
                <w:b/>
              </w:rPr>
              <w:t xml:space="preserve"> </w:t>
            </w:r>
            <w:r>
              <w:rPr>
                <w:b/>
              </w:rPr>
              <w:t>933,39</w:t>
            </w:r>
            <w:r w:rsidR="000A1F36">
              <w:rPr>
                <w:b/>
              </w:rPr>
              <w:t xml:space="preserve"> zł</w:t>
            </w:r>
          </w:p>
        </w:tc>
      </w:tr>
    </w:tbl>
    <w:p w:rsidR="007D7CAA" w:rsidRDefault="007D7CAA">
      <w:bookmarkStart w:id="0" w:name="_GoBack"/>
      <w:bookmarkEnd w:id="0"/>
    </w:p>
    <w:sectPr w:rsidR="007D7CAA" w:rsidSect="000A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CAA"/>
    <w:rsid w:val="000268CB"/>
    <w:rsid w:val="00027283"/>
    <w:rsid w:val="0003083C"/>
    <w:rsid w:val="000341C0"/>
    <w:rsid w:val="00044DB4"/>
    <w:rsid w:val="000A1F36"/>
    <w:rsid w:val="000F70C8"/>
    <w:rsid w:val="00114D77"/>
    <w:rsid w:val="00134279"/>
    <w:rsid w:val="00137E3B"/>
    <w:rsid w:val="00174048"/>
    <w:rsid w:val="00193518"/>
    <w:rsid w:val="001B5BF4"/>
    <w:rsid w:val="001C072C"/>
    <w:rsid w:val="001C7337"/>
    <w:rsid w:val="002311CC"/>
    <w:rsid w:val="00252746"/>
    <w:rsid w:val="00271276"/>
    <w:rsid w:val="002720CC"/>
    <w:rsid w:val="002A6997"/>
    <w:rsid w:val="002B5970"/>
    <w:rsid w:val="002C02EF"/>
    <w:rsid w:val="002C1339"/>
    <w:rsid w:val="002D6DED"/>
    <w:rsid w:val="003513A1"/>
    <w:rsid w:val="0036431F"/>
    <w:rsid w:val="003A2971"/>
    <w:rsid w:val="003A6C78"/>
    <w:rsid w:val="003D09E9"/>
    <w:rsid w:val="003D45A3"/>
    <w:rsid w:val="003F69AD"/>
    <w:rsid w:val="0040513F"/>
    <w:rsid w:val="0042165F"/>
    <w:rsid w:val="00446C81"/>
    <w:rsid w:val="004A3652"/>
    <w:rsid w:val="004B346F"/>
    <w:rsid w:val="004E0164"/>
    <w:rsid w:val="004E76C4"/>
    <w:rsid w:val="00530A60"/>
    <w:rsid w:val="0058420E"/>
    <w:rsid w:val="00595543"/>
    <w:rsid w:val="005C7413"/>
    <w:rsid w:val="005C7F0C"/>
    <w:rsid w:val="005D4B2B"/>
    <w:rsid w:val="005D6779"/>
    <w:rsid w:val="005F149E"/>
    <w:rsid w:val="00605E94"/>
    <w:rsid w:val="00606BAC"/>
    <w:rsid w:val="006126CB"/>
    <w:rsid w:val="0061374A"/>
    <w:rsid w:val="00643F46"/>
    <w:rsid w:val="00661F4C"/>
    <w:rsid w:val="0068379D"/>
    <w:rsid w:val="006B0633"/>
    <w:rsid w:val="006D35AB"/>
    <w:rsid w:val="00736CF1"/>
    <w:rsid w:val="0074283A"/>
    <w:rsid w:val="0074540B"/>
    <w:rsid w:val="00757766"/>
    <w:rsid w:val="0076033A"/>
    <w:rsid w:val="00796A0F"/>
    <w:rsid w:val="007A29C2"/>
    <w:rsid w:val="007C2A11"/>
    <w:rsid w:val="007D2FEB"/>
    <w:rsid w:val="007D7CAA"/>
    <w:rsid w:val="007D7F1A"/>
    <w:rsid w:val="007F6443"/>
    <w:rsid w:val="007F6F9E"/>
    <w:rsid w:val="0083325D"/>
    <w:rsid w:val="008519C4"/>
    <w:rsid w:val="00861351"/>
    <w:rsid w:val="008636AD"/>
    <w:rsid w:val="00871B1D"/>
    <w:rsid w:val="00873DC3"/>
    <w:rsid w:val="00875CD0"/>
    <w:rsid w:val="008E7A5A"/>
    <w:rsid w:val="00916DBD"/>
    <w:rsid w:val="00937946"/>
    <w:rsid w:val="00967A60"/>
    <w:rsid w:val="00967C1A"/>
    <w:rsid w:val="00975F1D"/>
    <w:rsid w:val="00991C11"/>
    <w:rsid w:val="00995D7D"/>
    <w:rsid w:val="0099749E"/>
    <w:rsid w:val="00A267AA"/>
    <w:rsid w:val="00A36A9C"/>
    <w:rsid w:val="00A44A49"/>
    <w:rsid w:val="00A50345"/>
    <w:rsid w:val="00A50971"/>
    <w:rsid w:val="00A60E9A"/>
    <w:rsid w:val="00A66E8B"/>
    <w:rsid w:val="00AA0CB4"/>
    <w:rsid w:val="00AD0BEB"/>
    <w:rsid w:val="00AD748C"/>
    <w:rsid w:val="00AE73D1"/>
    <w:rsid w:val="00B03469"/>
    <w:rsid w:val="00B1771D"/>
    <w:rsid w:val="00B2027A"/>
    <w:rsid w:val="00B6571E"/>
    <w:rsid w:val="00B66ACF"/>
    <w:rsid w:val="00B775C7"/>
    <w:rsid w:val="00B84BD2"/>
    <w:rsid w:val="00B938E4"/>
    <w:rsid w:val="00B9709F"/>
    <w:rsid w:val="00BD6A60"/>
    <w:rsid w:val="00C255EA"/>
    <w:rsid w:val="00C6291F"/>
    <w:rsid w:val="00C73BA4"/>
    <w:rsid w:val="00CA2C43"/>
    <w:rsid w:val="00CD7835"/>
    <w:rsid w:val="00CE2CF6"/>
    <w:rsid w:val="00CE2D01"/>
    <w:rsid w:val="00CF2BE4"/>
    <w:rsid w:val="00D80BA3"/>
    <w:rsid w:val="00DF5339"/>
    <w:rsid w:val="00E12AED"/>
    <w:rsid w:val="00E331FF"/>
    <w:rsid w:val="00E40FCC"/>
    <w:rsid w:val="00E42043"/>
    <w:rsid w:val="00E73851"/>
    <w:rsid w:val="00EC0034"/>
    <w:rsid w:val="00EE59DF"/>
    <w:rsid w:val="00EF4F23"/>
    <w:rsid w:val="00F342A4"/>
    <w:rsid w:val="00F445C5"/>
    <w:rsid w:val="00FC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</dc:creator>
  <cp:lastModifiedBy>Arek</cp:lastModifiedBy>
  <cp:revision>2</cp:revision>
  <dcterms:created xsi:type="dcterms:W3CDTF">2022-06-07T09:37:00Z</dcterms:created>
  <dcterms:modified xsi:type="dcterms:W3CDTF">2022-06-07T09:37:00Z</dcterms:modified>
</cp:coreProperties>
</file>